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539" w:rsidRDefault="00F61D7D">
      <w:r>
        <w:t>关于延吉市不动产交易登记大厅窗口预约办理业务的通告</w:t>
      </w:r>
    </w:p>
    <w:p w:rsidR="00F61D7D" w:rsidRDefault="00F61D7D"/>
    <w:p w:rsidR="00F61D7D" w:rsidRDefault="00F61D7D" w:rsidP="00F61D7D">
      <w:pPr>
        <w:ind w:firstLineChars="221" w:firstLine="707"/>
      </w:pPr>
      <w:r>
        <w:t>为全面加强延吉市不动产交易登记大厅疫情防控工作</w:t>
      </w:r>
      <w:r>
        <w:rPr>
          <w:rFonts w:hint="eastAsia"/>
        </w:rPr>
        <w:t>，</w:t>
      </w:r>
      <w:r>
        <w:t>自</w:t>
      </w:r>
      <w:r>
        <w:rPr>
          <w:rFonts w:hint="eastAsia"/>
        </w:rPr>
        <w:t>2</w:t>
      </w:r>
      <w:r>
        <w:t>022</w:t>
      </w:r>
      <w:r>
        <w:t>年</w:t>
      </w:r>
      <w:r>
        <w:rPr>
          <w:rFonts w:hint="eastAsia"/>
        </w:rPr>
        <w:t>1</w:t>
      </w:r>
      <w:r>
        <w:t>2</w:t>
      </w:r>
      <w:r>
        <w:t>月</w:t>
      </w:r>
      <w:r>
        <w:rPr>
          <w:rFonts w:hint="eastAsia"/>
        </w:rPr>
        <w:t>2</w:t>
      </w:r>
      <w:r>
        <w:t>1</w:t>
      </w:r>
      <w:r>
        <w:t>日起</w:t>
      </w:r>
      <w:r>
        <w:rPr>
          <w:rFonts w:hint="eastAsia"/>
        </w:rPr>
        <w:t>，</w:t>
      </w:r>
      <w:r>
        <w:t>延吉市不动产交易登记大厅各项业务实行预约办理</w:t>
      </w:r>
      <w:r>
        <w:rPr>
          <w:rFonts w:hint="eastAsia"/>
        </w:rPr>
        <w:t>，</w:t>
      </w:r>
      <w:r>
        <w:t>现就有关事宜通告如下</w:t>
      </w:r>
      <w:r>
        <w:rPr>
          <w:rFonts w:hint="eastAsia"/>
        </w:rPr>
        <w:t>：</w:t>
      </w:r>
    </w:p>
    <w:p w:rsidR="00F61D7D" w:rsidRDefault="00F61D7D" w:rsidP="00F61D7D">
      <w:pPr>
        <w:pStyle w:val="a3"/>
        <w:numPr>
          <w:ilvl w:val="0"/>
          <w:numId w:val="1"/>
        </w:numPr>
        <w:ind w:firstLineChars="0"/>
      </w:pPr>
      <w:r>
        <w:t>办事时间</w:t>
      </w:r>
    </w:p>
    <w:p w:rsidR="00F61D7D" w:rsidRDefault="00F61D7D" w:rsidP="00F61D7D">
      <w:pPr>
        <w:ind w:firstLineChars="221" w:firstLine="707"/>
      </w:pPr>
      <w:r w:rsidRPr="00F61D7D">
        <w:rPr>
          <w:rFonts w:hint="eastAsia"/>
        </w:rPr>
        <w:t>上午</w:t>
      </w:r>
      <w:r w:rsidRPr="00F61D7D">
        <w:rPr>
          <w:rFonts w:hint="eastAsia"/>
        </w:rPr>
        <w:t>8:30</w:t>
      </w:r>
      <w:r w:rsidRPr="00F61D7D">
        <w:rPr>
          <w:rFonts w:hint="eastAsia"/>
        </w:rPr>
        <w:t>至下午</w:t>
      </w:r>
      <w:r w:rsidRPr="00F61D7D">
        <w:rPr>
          <w:rFonts w:hint="eastAsia"/>
        </w:rPr>
        <w:t>16:00</w:t>
      </w:r>
      <w:r w:rsidRPr="00F61D7D">
        <w:rPr>
          <w:rFonts w:hint="eastAsia"/>
        </w:rPr>
        <w:t>，国家法定假日及双休日</w:t>
      </w:r>
      <w:r w:rsidR="00AE752A">
        <w:rPr>
          <w:rFonts w:hint="eastAsia"/>
        </w:rPr>
        <w:t>除外</w:t>
      </w:r>
      <w:r w:rsidRPr="00F61D7D">
        <w:rPr>
          <w:rFonts w:hint="eastAsia"/>
        </w:rPr>
        <w:t>。</w:t>
      </w:r>
    </w:p>
    <w:p w:rsidR="00F61D7D" w:rsidRDefault="00F61D7D" w:rsidP="00572487">
      <w:pPr>
        <w:pStyle w:val="a3"/>
        <w:numPr>
          <w:ilvl w:val="0"/>
          <w:numId w:val="1"/>
        </w:numPr>
        <w:ind w:firstLineChars="0"/>
      </w:pPr>
      <w:r>
        <w:t>办事要求</w:t>
      </w:r>
    </w:p>
    <w:p w:rsidR="00F61D7D" w:rsidRDefault="00F61D7D" w:rsidP="00F61D7D">
      <w:pPr>
        <w:ind w:firstLineChars="221" w:firstLine="707"/>
      </w:pPr>
      <w:r>
        <w:rPr>
          <w:rFonts w:hint="eastAsia"/>
        </w:rPr>
        <w:t>（一）提供预约办事服务。对确需到政务大厅现场办理的业务，请提前</w:t>
      </w:r>
      <w:r w:rsidR="001D60FE">
        <w:rPr>
          <w:rFonts w:hint="eastAsia"/>
        </w:rPr>
        <w:t>半个工作日</w:t>
      </w:r>
      <w:r>
        <w:rPr>
          <w:rFonts w:hint="eastAsia"/>
        </w:rPr>
        <w:t>拨打预约电话进行业务咨询和预约办理。预约成功后，请本人携带身份证和相关申请材料，按照约定时间，准时到达大厅办理相关业务，未经预约不予办理。</w:t>
      </w:r>
    </w:p>
    <w:p w:rsidR="00F61D7D" w:rsidRDefault="00F61D7D" w:rsidP="00F61D7D">
      <w:pPr>
        <w:ind w:firstLineChars="221" w:firstLine="707"/>
      </w:pPr>
      <w:r>
        <w:t>预约</w:t>
      </w:r>
      <w:r w:rsidR="00AE752A">
        <w:t>及咨询</w:t>
      </w:r>
      <w:r>
        <w:t>电话</w:t>
      </w:r>
      <w:r>
        <w:rPr>
          <w:rFonts w:hint="eastAsia"/>
        </w:rPr>
        <w:t>：</w:t>
      </w:r>
    </w:p>
    <w:p w:rsidR="00F61D7D" w:rsidRDefault="00F61D7D" w:rsidP="00F61D7D">
      <w:pPr>
        <w:ind w:firstLineChars="221" w:firstLine="707"/>
      </w:pPr>
      <w:r>
        <w:t>二手房业务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t>191018   13904483488</w:t>
      </w:r>
    </w:p>
    <w:p w:rsidR="001D60FE" w:rsidRDefault="001D60FE" w:rsidP="00F61D7D">
      <w:pPr>
        <w:ind w:firstLineChars="221" w:firstLine="707"/>
      </w:pPr>
      <w:proofErr w:type="gramStart"/>
      <w:r>
        <w:t>一手房业务</w:t>
      </w:r>
      <w:proofErr w:type="gramEnd"/>
      <w:r>
        <w:rPr>
          <w:rFonts w:hint="eastAsia"/>
        </w:rPr>
        <w:t>：</w:t>
      </w:r>
      <w:r>
        <w:rPr>
          <w:rFonts w:hint="eastAsia"/>
        </w:rPr>
        <w:t>8</w:t>
      </w:r>
      <w:r>
        <w:t>191019   18904438666</w:t>
      </w:r>
    </w:p>
    <w:p w:rsidR="001D60FE" w:rsidRDefault="001D60FE" w:rsidP="00F61D7D">
      <w:pPr>
        <w:ind w:firstLineChars="221" w:firstLine="707"/>
      </w:pPr>
      <w:r>
        <w:t>历史遗留问题业</w:t>
      </w:r>
      <w:r>
        <w:rPr>
          <w:rFonts w:hint="eastAsia"/>
        </w:rPr>
        <w:t>务：</w:t>
      </w:r>
      <w:r>
        <w:rPr>
          <w:rFonts w:hint="eastAsia"/>
        </w:rPr>
        <w:t>1</w:t>
      </w:r>
      <w:r>
        <w:t>3844700600</w:t>
      </w:r>
    </w:p>
    <w:p w:rsidR="001D60FE" w:rsidRDefault="001D60FE" w:rsidP="00F61D7D">
      <w:pPr>
        <w:ind w:firstLineChars="221" w:firstLine="707"/>
      </w:pPr>
      <w:r>
        <w:t>权</w:t>
      </w:r>
      <w:proofErr w:type="gramStart"/>
      <w:r>
        <w:t>籍调查</w:t>
      </w:r>
      <w:proofErr w:type="gramEnd"/>
      <w:r>
        <w:t>业务</w:t>
      </w:r>
      <w:r>
        <w:rPr>
          <w:rFonts w:hint="eastAsia"/>
        </w:rPr>
        <w:t>：</w:t>
      </w:r>
      <w:proofErr w:type="gramStart"/>
      <w:r>
        <w:rPr>
          <w:rFonts w:hint="eastAsia"/>
        </w:rPr>
        <w:t>8</w:t>
      </w:r>
      <w:r>
        <w:t>191010  15643320817</w:t>
      </w:r>
      <w:proofErr w:type="gramEnd"/>
    </w:p>
    <w:p w:rsidR="001D60FE" w:rsidRDefault="001D60FE" w:rsidP="00F61D7D">
      <w:pPr>
        <w:ind w:firstLineChars="221" w:firstLine="707"/>
      </w:pPr>
      <w:r>
        <w:t>年租金业务</w:t>
      </w:r>
      <w:r>
        <w:rPr>
          <w:rFonts w:hint="eastAsia"/>
        </w:rPr>
        <w:t>：</w:t>
      </w:r>
      <w:r>
        <w:rPr>
          <w:rFonts w:hint="eastAsia"/>
        </w:rPr>
        <w:t>8</w:t>
      </w:r>
      <w:r>
        <w:t>191013</w:t>
      </w:r>
    </w:p>
    <w:p w:rsidR="001D60FE" w:rsidRDefault="001D60FE" w:rsidP="00F61D7D">
      <w:pPr>
        <w:ind w:firstLineChars="221" w:firstLine="707"/>
      </w:pPr>
      <w:r>
        <w:t>市场办业务</w:t>
      </w:r>
      <w:r>
        <w:rPr>
          <w:rFonts w:hint="eastAsia"/>
        </w:rPr>
        <w:t>：</w:t>
      </w:r>
      <w:proofErr w:type="gramStart"/>
      <w:r>
        <w:rPr>
          <w:rFonts w:hint="eastAsia"/>
        </w:rPr>
        <w:t>5</w:t>
      </w:r>
      <w:r>
        <w:t>000917  13894389696</w:t>
      </w:r>
      <w:proofErr w:type="gramEnd"/>
    </w:p>
    <w:p w:rsidR="00F61D7D" w:rsidRDefault="00F61D7D" w:rsidP="00F61D7D">
      <w:pPr>
        <w:ind w:firstLineChars="221" w:firstLine="707"/>
      </w:pPr>
      <w:r>
        <w:rPr>
          <w:rFonts w:hint="eastAsia"/>
        </w:rPr>
        <w:t>（二）提供网上办事服务。为避免人员聚集，</w:t>
      </w:r>
      <w:proofErr w:type="gramStart"/>
      <w:r>
        <w:rPr>
          <w:rFonts w:hint="eastAsia"/>
        </w:rPr>
        <w:t>请办事</w:t>
      </w:r>
      <w:proofErr w:type="gramEnd"/>
      <w:r>
        <w:rPr>
          <w:rFonts w:hint="eastAsia"/>
        </w:rPr>
        <w:t>企业和群众优先使用</w:t>
      </w:r>
      <w:r w:rsidR="001D60FE">
        <w:rPr>
          <w:rFonts w:hint="eastAsia"/>
        </w:rPr>
        <w:t>吉林省不动产登记网上“一窗办事”平台</w:t>
      </w:r>
      <w:r>
        <w:rPr>
          <w:rFonts w:hint="eastAsia"/>
        </w:rPr>
        <w:lastRenderedPageBreak/>
        <w:t>自助办理业务，</w:t>
      </w:r>
      <w:r w:rsidR="001D60FE">
        <w:rPr>
          <w:rFonts w:hint="eastAsia"/>
        </w:rPr>
        <w:t>按照相关指引操作</w:t>
      </w:r>
      <w:r>
        <w:rPr>
          <w:rFonts w:hint="eastAsia"/>
        </w:rPr>
        <w:t>。</w:t>
      </w:r>
    </w:p>
    <w:p w:rsidR="00640065" w:rsidRDefault="00640065" w:rsidP="00F61D7D">
      <w:pPr>
        <w:ind w:firstLineChars="221" w:firstLine="707"/>
      </w:pPr>
      <w:r>
        <w:t>平台入口</w:t>
      </w:r>
      <w:r>
        <w:rPr>
          <w:rFonts w:hint="eastAsia"/>
        </w:rPr>
        <w:t>：</w:t>
      </w:r>
    </w:p>
    <w:p w:rsidR="00AC54FE" w:rsidRDefault="00640065" w:rsidP="00F61D7D">
      <w:pPr>
        <w:ind w:firstLineChars="221" w:firstLine="707"/>
      </w:pPr>
      <w:r>
        <w:t>1.</w:t>
      </w:r>
      <w:r w:rsidRPr="00640065">
        <w:rPr>
          <w:rFonts w:hint="eastAsia"/>
        </w:rPr>
        <w:t xml:space="preserve"> </w:t>
      </w:r>
      <w:r>
        <w:rPr>
          <w:rFonts w:hint="eastAsia"/>
        </w:rPr>
        <w:t>吉林省不动产登记网上“一窗办事”平台</w:t>
      </w:r>
      <w:hyperlink r:id="rId5" w:history="1">
        <w:r w:rsidRPr="00D81259">
          <w:rPr>
            <w:rStyle w:val="a4"/>
          </w:rPr>
          <w:t>http://bdcdj.zrzy.jl.gov.cn/jlwwsq/#/home</w:t>
        </w:r>
      </w:hyperlink>
    </w:p>
    <w:p w:rsidR="00640065" w:rsidRDefault="00640065" w:rsidP="00F61D7D">
      <w:pPr>
        <w:ind w:firstLineChars="221" w:firstLine="707"/>
        <w:rPr>
          <w:rFonts w:hint="eastAsia"/>
        </w:rPr>
      </w:pPr>
      <w:r>
        <w:rPr>
          <w:rFonts w:hint="eastAsia"/>
        </w:rPr>
        <w:t>2</w:t>
      </w:r>
      <w:r>
        <w:t>.</w:t>
      </w:r>
      <w:r>
        <w:t>进入延吉市人民政府门户网站</w:t>
      </w:r>
      <w:r>
        <w:rPr>
          <w:rFonts w:hint="eastAsia"/>
        </w:rPr>
        <w:t>，</w:t>
      </w:r>
      <w:r>
        <w:t>菜单栏拖拽到下方</w:t>
      </w:r>
      <w:r>
        <w:rPr>
          <w:rFonts w:hint="eastAsia"/>
        </w:rPr>
        <w:t>，</w:t>
      </w:r>
      <w:r>
        <w:t>找到部门之窗</w:t>
      </w:r>
      <w:r>
        <w:rPr>
          <w:rFonts w:cstheme="minorHAnsi"/>
        </w:rPr>
        <w:t>→</w:t>
      </w:r>
      <w:r>
        <w:rPr>
          <w:rFonts w:hint="eastAsia"/>
        </w:rPr>
        <w:t>延吉市不动产登记交易信息网</w:t>
      </w:r>
      <w:r>
        <w:rPr>
          <w:rFonts w:cstheme="minorHAnsi"/>
        </w:rPr>
        <w:t>→</w:t>
      </w:r>
      <w:r>
        <w:rPr>
          <w:rFonts w:cstheme="minorHAnsi"/>
        </w:rPr>
        <w:t>省</w:t>
      </w:r>
      <w:r>
        <w:rPr>
          <w:rFonts w:cstheme="minorHAnsi" w:hint="eastAsia"/>
        </w:rPr>
        <w:t>一窗平台</w:t>
      </w:r>
      <w:bookmarkStart w:id="0" w:name="_GoBack"/>
      <w:bookmarkEnd w:id="0"/>
    </w:p>
    <w:p w:rsidR="00F61D7D" w:rsidRDefault="00F61D7D" w:rsidP="00F61D7D">
      <w:pPr>
        <w:ind w:firstLineChars="221" w:firstLine="707"/>
      </w:pPr>
      <w:r>
        <w:rPr>
          <w:rFonts w:hint="eastAsia"/>
        </w:rPr>
        <w:t>（三）做好个人健康防护。办事企业和群众进入大厅须全程规范佩戴口罩，</w:t>
      </w:r>
      <w:r w:rsidR="001D60FE">
        <w:rPr>
          <w:rFonts w:hint="eastAsia"/>
        </w:rPr>
        <w:t>扫描场所码</w:t>
      </w:r>
      <w:r>
        <w:rPr>
          <w:rFonts w:hint="eastAsia"/>
        </w:rPr>
        <w:t>，主动配合做好</w:t>
      </w:r>
      <w:r w:rsidR="001D60FE">
        <w:rPr>
          <w:rFonts w:hint="eastAsia"/>
        </w:rPr>
        <w:t>预约信息核实、</w:t>
      </w:r>
      <w:r>
        <w:rPr>
          <w:rFonts w:hint="eastAsia"/>
        </w:rPr>
        <w:t>信息登记、体温检测，有序排队等待，严格保持</w:t>
      </w:r>
      <w:r>
        <w:rPr>
          <w:rFonts w:hint="eastAsia"/>
        </w:rPr>
        <w:t>2</w:t>
      </w:r>
      <w:r>
        <w:rPr>
          <w:rFonts w:hint="eastAsia"/>
        </w:rPr>
        <w:t>米安全距离。业务办理结束后应立即离开，不得滞留。</w:t>
      </w:r>
    </w:p>
    <w:p w:rsidR="00AE752A" w:rsidRDefault="00AE752A" w:rsidP="00F61D7D">
      <w:pPr>
        <w:ind w:firstLineChars="221" w:firstLine="707"/>
      </w:pPr>
      <w:r>
        <w:t>特此通告</w:t>
      </w:r>
      <w:r>
        <w:rPr>
          <w:rFonts w:hint="eastAsia"/>
        </w:rPr>
        <w:t>。</w:t>
      </w:r>
    </w:p>
    <w:p w:rsidR="00F61D7D" w:rsidRDefault="00F61D7D"/>
    <w:p w:rsidR="00AE752A" w:rsidRDefault="00AE752A"/>
    <w:p w:rsidR="00AE752A" w:rsidRDefault="00AE752A">
      <w:r>
        <w:t>延吉市房产管理中心</w:t>
      </w:r>
    </w:p>
    <w:p w:rsidR="00AE752A" w:rsidRDefault="00AE752A">
      <w:r>
        <w:t>延吉市不动产登记中心</w:t>
      </w:r>
    </w:p>
    <w:p w:rsidR="00AE752A" w:rsidRDefault="00AE752A"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sectPr w:rsidR="00AE7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79713E"/>
    <w:multiLevelType w:val="hybridMultilevel"/>
    <w:tmpl w:val="56B82F88"/>
    <w:lvl w:ilvl="0" w:tplc="E5A22A12">
      <w:start w:val="1"/>
      <w:numFmt w:val="japaneseCounting"/>
      <w:lvlText w:val="%1、"/>
      <w:lvlJc w:val="left"/>
      <w:pPr>
        <w:ind w:left="142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7" w:hanging="420"/>
      </w:pPr>
    </w:lvl>
    <w:lvl w:ilvl="2" w:tplc="0409001B" w:tentative="1">
      <w:start w:val="1"/>
      <w:numFmt w:val="lowerRoman"/>
      <w:lvlText w:val="%3."/>
      <w:lvlJc w:val="righ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9" w:tentative="1">
      <w:start w:val="1"/>
      <w:numFmt w:val="lowerLetter"/>
      <w:lvlText w:val="%5)"/>
      <w:lvlJc w:val="left"/>
      <w:pPr>
        <w:ind w:left="2807" w:hanging="420"/>
      </w:pPr>
    </w:lvl>
    <w:lvl w:ilvl="5" w:tplc="0409001B" w:tentative="1">
      <w:start w:val="1"/>
      <w:numFmt w:val="lowerRoman"/>
      <w:lvlText w:val="%6."/>
      <w:lvlJc w:val="righ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9" w:tentative="1">
      <w:start w:val="1"/>
      <w:numFmt w:val="lowerLetter"/>
      <w:lvlText w:val="%8)"/>
      <w:lvlJc w:val="left"/>
      <w:pPr>
        <w:ind w:left="4067" w:hanging="420"/>
      </w:pPr>
    </w:lvl>
    <w:lvl w:ilvl="8" w:tplc="0409001B" w:tentative="1">
      <w:start w:val="1"/>
      <w:numFmt w:val="lowerRoman"/>
      <w:lvlText w:val="%9."/>
      <w:lvlJc w:val="right"/>
      <w:pPr>
        <w:ind w:left="44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D7D"/>
    <w:rsid w:val="001D60FE"/>
    <w:rsid w:val="00572487"/>
    <w:rsid w:val="00640065"/>
    <w:rsid w:val="00AC54FE"/>
    <w:rsid w:val="00AE752A"/>
    <w:rsid w:val="00F07539"/>
    <w:rsid w:val="00F6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4B030-633D-4C8F-8F21-B3F9D2324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仿宋" w:hAnsiTheme="minorHAnsi" w:cstheme="minorBidi"/>
        <w:kern w:val="2"/>
        <w:sz w:val="3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7D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640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dcdj.zrzy.jl.gov.cn/jlwwsq/#/h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4</cp:revision>
  <dcterms:created xsi:type="dcterms:W3CDTF">2022-12-20T01:20:00Z</dcterms:created>
  <dcterms:modified xsi:type="dcterms:W3CDTF">2022-12-20T02:02:00Z</dcterms:modified>
</cp:coreProperties>
</file>